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CF" w:rsidRDefault="00602A33">
      <w:r>
        <w:rPr>
          <w:noProof/>
          <w:lang w:eastAsia="ru-RU"/>
        </w:rPr>
        <w:drawing>
          <wp:inline distT="0" distB="0" distL="0" distR="0" wp14:anchorId="636FB1F2">
            <wp:extent cx="28575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A33" w:rsidRDefault="00602A33"/>
    <w:p w:rsidR="00602A33" w:rsidRPr="00602A33" w:rsidRDefault="00602A33" w:rsidP="0060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 ничего лучше, чем совмещать приятное с полезным. Например, можно запоминать правила дорожного движение и параллельно смотреть мультфильмы. Для детей такой вид обучения – просто мечта, а для родителей – возможность сменить подход и полезно занять ребёнка.</w:t>
      </w:r>
    </w:p>
    <w:p w:rsidR="00602A33" w:rsidRPr="00602A33" w:rsidRDefault="00602A33" w:rsidP="0060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Специалисты </w:t>
      </w:r>
      <w:hyperlink r:id="rId6" w:tooltip="https://xn--80adrabb4aegksdjbafk0u.xn--p1ai/institut/projects/tsentr-bezopasnosti-dorozhnogo-dvizheniya/" w:history="1">
        <w:r w:rsidRPr="00602A33">
          <w:rPr>
            <w:rFonts w:ascii="Arial" w:eastAsia="Times New Roman" w:hAnsi="Arial" w:cs="Arial"/>
            <w:color w:val="53ACB2"/>
            <w:sz w:val="24"/>
            <w:szCs w:val="24"/>
            <w:u w:val="single"/>
            <w:bdr w:val="none" w:sz="0" w:space="0" w:color="auto" w:frame="1"/>
            <w:lang w:eastAsia="ru-RU"/>
          </w:rPr>
          <w:t>Центра по профилактике детского дорожно-транспортного травматизма</w:t>
        </w:r>
      </w:hyperlink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Института воспитания предлагают родителям вместе с ребёнком посмотреть мультфильмы, которые доступно объясняют правила дорожного движения.</w:t>
      </w:r>
    </w:p>
    <w:p w:rsidR="00602A33" w:rsidRPr="00602A33" w:rsidRDefault="00602A33" w:rsidP="0060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02A33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 w:rsidRPr="00602A33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: Азбука безопасности», 2006 год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Возрастной ценз: 0+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Продолжительность: каждая серия примерно по 6 минут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Жанр: мультфильм 2D</w:t>
      </w:r>
    </w:p>
    <w:p w:rsidR="00602A33" w:rsidRPr="00602A33" w:rsidRDefault="00602A33" w:rsidP="0060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посмотреть: </w:t>
      </w:r>
      <w:hyperlink r:id="rId7" w:tooltip="http://www.smeshariki.ru/" w:history="1">
        <w:r w:rsidRPr="00602A33">
          <w:rPr>
            <w:rFonts w:ascii="Arial" w:eastAsia="Times New Roman" w:hAnsi="Arial" w:cs="Arial"/>
            <w:color w:val="53ACB2"/>
            <w:sz w:val="24"/>
            <w:szCs w:val="24"/>
            <w:u w:val="single"/>
            <w:bdr w:val="none" w:sz="0" w:space="0" w:color="auto" w:frame="1"/>
            <w:lang w:eastAsia="ru-RU"/>
          </w:rPr>
          <w:t>www.smeshariki.ru</w:t>
        </w:r>
      </w:hyperlink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proofErr w:type="spellStart"/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Смешарики</w:t>
      </w:r>
      <w:proofErr w:type="spellEnd"/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Азбука безопасности» – мультипликационный сериал, где главные герои делятся полезными советами на все случаи жизни. Каждая серия рассказывает о новых правилах поведения на дороге и в транспорте. Мультсериал полезен не только детям, но и взрослым.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Рекомендуемые серии: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Пешеходная «Зебра»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Самая страшная машина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Гармония светофора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Пляшущие человечки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Мигающие человечки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Некультурные автомобили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Гонки с препятствиями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кататься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Кто быстрее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Нетерпеливые водители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Мотоциклетные правила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Недетский знак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Пристегни ремни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Пограничная территория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Зебры в городе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Безопасное место</w:t>
      </w:r>
    </w:p>
    <w:p w:rsidR="00602A33" w:rsidRPr="00602A33" w:rsidRDefault="00602A33" w:rsidP="00602A33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Автомобили специального назначения</w:t>
      </w:r>
    </w:p>
    <w:p w:rsidR="00602A33" w:rsidRPr="00602A33" w:rsidRDefault="00602A33" w:rsidP="0060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«Дорожные ловушки», 2022 год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Продолжительность: каждая серия меньше минуты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Жанр: мультфильм 2D</w:t>
      </w:r>
    </w:p>
    <w:p w:rsidR="00602A33" w:rsidRPr="00602A33" w:rsidRDefault="00602A33" w:rsidP="00602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посмотреть: </w:t>
      </w:r>
      <w:hyperlink r:id="rId8" w:tooltip="http://xn--b1adddmlfohaes0c5dwb.xn--p1ai/" w:history="1">
        <w:r w:rsidRPr="00602A33">
          <w:rPr>
            <w:rFonts w:ascii="Arial" w:eastAsia="Times New Roman" w:hAnsi="Arial" w:cs="Arial"/>
            <w:color w:val="53ACB2"/>
            <w:sz w:val="24"/>
            <w:szCs w:val="24"/>
            <w:u w:val="single"/>
            <w:bdr w:val="none" w:sz="0" w:space="0" w:color="auto" w:frame="1"/>
            <w:lang w:eastAsia="ru-RU"/>
          </w:rPr>
          <w:t>http://дорожныеловушки.рф</w:t>
        </w:r>
      </w:hyperlink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Мультсериал, в котором главный герой попадает в дорожные ловушки. Все опасные ситуации поясняют и объясняют, как в них не оказаться.</w:t>
      </w:r>
    </w:p>
    <w:p w:rsidR="00602A33" w:rsidRPr="00602A33" w:rsidRDefault="00602A33" w:rsidP="00602A3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Рекомендуемые серии: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Опасная игра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СИМ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Велосипед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Остановка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Пропускают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Светофор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Медленно движущаяся машина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Арки и выезды из домов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Световозвращающие</w:t>
      </w:r>
      <w:proofErr w:type="spellEnd"/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элементы</w:t>
      </w:r>
    </w:p>
    <w:p w:rsidR="00602A33" w:rsidRPr="00602A33" w:rsidRDefault="00602A33" w:rsidP="00602A33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Стоящий автомобиль</w:t>
      </w:r>
    </w:p>
    <w:p w:rsidR="00602A33" w:rsidRPr="00602A33" w:rsidRDefault="00602A33" w:rsidP="00602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2A33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Приятного просмотра!</w:t>
      </w:r>
    </w:p>
    <w:p w:rsidR="00602A33" w:rsidRDefault="00602A33">
      <w:bookmarkStart w:id="0" w:name="_GoBack"/>
      <w:bookmarkEnd w:id="0"/>
    </w:p>
    <w:sectPr w:rsidR="0060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465"/>
    <w:multiLevelType w:val="multilevel"/>
    <w:tmpl w:val="349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C36F3"/>
    <w:multiLevelType w:val="multilevel"/>
    <w:tmpl w:val="8E7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1F"/>
    <w:rsid w:val="001E6B1A"/>
    <w:rsid w:val="002567C8"/>
    <w:rsid w:val="0028325E"/>
    <w:rsid w:val="004E65F0"/>
    <w:rsid w:val="00556C1F"/>
    <w:rsid w:val="00602A33"/>
    <w:rsid w:val="007D6838"/>
    <w:rsid w:val="007E0DFC"/>
    <w:rsid w:val="00897D2F"/>
    <w:rsid w:val="008D0090"/>
    <w:rsid w:val="008F12CF"/>
    <w:rsid w:val="00C2187B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E275"/>
  <w15:chartTrackingRefBased/>
  <w15:docId w15:val="{7853E12D-7FDB-410D-9E01-4290D0FC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dddmlfohaes0c5dwb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eshari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drabb4aegksdjbafk0u.xn--p1ai/institut/projects/tsentr-bezopasnosti-dorozhnogo-dvizh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gypnor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2024-09-09T06:08:00Z</dcterms:created>
  <dcterms:modified xsi:type="dcterms:W3CDTF">2024-09-09T06:09:00Z</dcterms:modified>
</cp:coreProperties>
</file>