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F8" w:rsidRDefault="00BA19F8" w:rsidP="00BA19F8">
      <w:pPr>
        <w:shd w:val="clear" w:color="auto" w:fill="FFFFFF"/>
        <w:spacing w:after="225" w:line="240" w:lineRule="auto"/>
        <w:jc w:val="both"/>
        <w:rPr>
          <w:rFonts w:ascii="Arial" w:eastAsia="Times New Roman" w:hAnsi="Arial" w:cs="Arial"/>
          <w:color w:val="212529"/>
          <w:sz w:val="24"/>
          <w:szCs w:val="24"/>
          <w:lang w:eastAsia="ru-RU"/>
        </w:rPr>
      </w:pPr>
      <w:bookmarkStart w:id="0" w:name="_GoBack"/>
      <w:r>
        <w:rPr>
          <w:rFonts w:ascii="Arial" w:eastAsia="Times New Roman" w:hAnsi="Arial" w:cs="Arial"/>
          <w:noProof/>
          <w:color w:val="212529"/>
          <w:sz w:val="24"/>
          <w:szCs w:val="24"/>
          <w:lang w:eastAsia="ru-RU"/>
        </w:rPr>
        <w:drawing>
          <wp:inline distT="0" distB="0" distL="0" distR="0" wp14:anchorId="7F4DFF41">
            <wp:extent cx="285750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pic:spPr>
                </pic:pic>
              </a:graphicData>
            </a:graphic>
          </wp:inline>
        </w:drawing>
      </w:r>
      <w:bookmarkEnd w:id="0"/>
    </w:p>
    <w:p w:rsidR="00BA19F8" w:rsidRPr="00BA19F8" w:rsidRDefault="00BA19F8" w:rsidP="00BA19F8">
      <w:pPr>
        <w:shd w:val="clear" w:color="auto" w:fill="FFFFFF"/>
        <w:spacing w:after="225" w:line="240" w:lineRule="auto"/>
        <w:jc w:val="both"/>
        <w:rPr>
          <w:rFonts w:ascii="Arial" w:eastAsia="Times New Roman" w:hAnsi="Arial" w:cs="Arial"/>
          <w:color w:val="212529"/>
          <w:sz w:val="24"/>
          <w:szCs w:val="24"/>
          <w:lang w:eastAsia="ru-RU"/>
        </w:rPr>
      </w:pPr>
      <w:r w:rsidRPr="00BA19F8">
        <w:rPr>
          <w:rFonts w:ascii="Arial" w:eastAsia="Times New Roman" w:hAnsi="Arial" w:cs="Arial"/>
          <w:color w:val="212529"/>
          <w:sz w:val="24"/>
          <w:szCs w:val="24"/>
          <w:lang w:eastAsia="ru-RU"/>
        </w:rPr>
        <w:t>Сформировать у ребёнка привычку соблюдать правила дорожного движения очень просто: достаточно лишь периодически проговаривать правила, указывать на ошибки участников дорожного движения и закреплять полученные знания чтением книг и стихов. Также важно не забывать о поощрении положительных привычек и помнить, что в вопросах безопасности нет мелочей, а беду всегда легче предупредить, чем преодолеть.</w:t>
      </w:r>
    </w:p>
    <w:p w:rsidR="00BA19F8" w:rsidRDefault="00BA19F8" w:rsidP="00BA19F8">
      <w:pPr>
        <w:shd w:val="clear" w:color="auto" w:fill="FFFFFF"/>
        <w:spacing w:after="0" w:line="240" w:lineRule="auto"/>
        <w:jc w:val="both"/>
        <w:rPr>
          <w:rFonts w:ascii="Arial" w:eastAsia="Times New Roman" w:hAnsi="Arial" w:cs="Arial"/>
          <w:color w:val="212529"/>
          <w:sz w:val="24"/>
          <w:szCs w:val="24"/>
          <w:lang w:eastAsia="ru-RU"/>
        </w:rPr>
      </w:pPr>
      <w:r w:rsidRPr="00BA19F8">
        <w:rPr>
          <w:rFonts w:ascii="Arial" w:eastAsia="Times New Roman" w:hAnsi="Arial" w:cs="Arial"/>
          <w:color w:val="212529"/>
          <w:sz w:val="24"/>
          <w:szCs w:val="24"/>
          <w:lang w:eastAsia="ru-RU"/>
        </w:rPr>
        <w:t>Специалисты </w:t>
      </w:r>
      <w:hyperlink r:id="rId6" w:history="1">
        <w:r w:rsidRPr="00BA19F8">
          <w:rPr>
            <w:rFonts w:ascii="Arial" w:eastAsia="Times New Roman" w:hAnsi="Arial" w:cs="Arial"/>
            <w:color w:val="53ACB2"/>
            <w:sz w:val="24"/>
            <w:szCs w:val="24"/>
            <w:u w:val="single"/>
            <w:bdr w:val="none" w:sz="0" w:space="0" w:color="auto" w:frame="1"/>
            <w:lang w:eastAsia="ru-RU"/>
          </w:rPr>
          <w:t>Центра по профилактике ДДТТ Института воспитания</w:t>
        </w:r>
      </w:hyperlink>
      <w:r w:rsidRPr="00BA19F8">
        <w:rPr>
          <w:rFonts w:ascii="Arial" w:eastAsia="Times New Roman" w:hAnsi="Arial" w:cs="Arial"/>
          <w:color w:val="212529"/>
          <w:sz w:val="24"/>
          <w:szCs w:val="24"/>
          <w:lang w:eastAsia="ru-RU"/>
        </w:rPr>
        <w:t> рекомендуют объяснять правила дорожного движения с самого раннего возраста. При этом стоит учитывать особенности, которые появляются у детей в разные периоды их развития.</w:t>
      </w:r>
    </w:p>
    <w:p w:rsidR="00BA19F8" w:rsidRPr="00BA19F8" w:rsidRDefault="00BA19F8" w:rsidP="00BA19F8">
      <w:pPr>
        <w:shd w:val="clear" w:color="auto" w:fill="FFFFFF"/>
        <w:spacing w:after="0" w:line="240" w:lineRule="auto"/>
        <w:jc w:val="both"/>
        <w:rPr>
          <w:rFonts w:ascii="Arial" w:eastAsia="Times New Roman" w:hAnsi="Arial" w:cs="Arial"/>
          <w:color w:val="212529"/>
          <w:sz w:val="24"/>
          <w:szCs w:val="24"/>
          <w:lang w:eastAsia="ru-RU"/>
        </w:rPr>
      </w:pPr>
    </w:p>
    <w:p w:rsidR="00BA19F8" w:rsidRPr="00BA19F8" w:rsidRDefault="00BA19F8" w:rsidP="00BA19F8">
      <w:pPr>
        <w:numPr>
          <w:ilvl w:val="0"/>
          <w:numId w:val="1"/>
        </w:numPr>
        <w:shd w:val="clear" w:color="auto" w:fill="FFFFFF"/>
        <w:spacing w:after="0" w:line="240" w:lineRule="auto"/>
        <w:ind w:left="709" w:right="566" w:firstLine="0"/>
        <w:jc w:val="both"/>
        <w:rPr>
          <w:rFonts w:ascii="Arial" w:eastAsia="Times New Roman" w:hAnsi="Arial" w:cs="Arial"/>
          <w:color w:val="212529"/>
          <w:sz w:val="24"/>
          <w:szCs w:val="24"/>
          <w:lang w:eastAsia="ru-RU"/>
        </w:rPr>
      </w:pPr>
      <w:r w:rsidRPr="00BA19F8">
        <w:rPr>
          <w:rFonts w:ascii="Arial" w:eastAsia="Times New Roman" w:hAnsi="Arial" w:cs="Arial"/>
          <w:b/>
          <w:bCs/>
          <w:color w:val="212529"/>
          <w:sz w:val="24"/>
          <w:szCs w:val="24"/>
          <w:bdr w:val="none" w:sz="0" w:space="0" w:color="auto" w:frame="1"/>
          <w:lang w:eastAsia="ru-RU"/>
        </w:rPr>
        <w:t>Детям до 2 лет.</w:t>
      </w:r>
      <w:r w:rsidRPr="00BA19F8">
        <w:rPr>
          <w:rFonts w:ascii="Arial" w:eastAsia="Times New Roman" w:hAnsi="Arial" w:cs="Arial"/>
          <w:color w:val="212529"/>
          <w:sz w:val="24"/>
          <w:szCs w:val="24"/>
          <w:lang w:eastAsia="ru-RU"/>
        </w:rPr>
        <w:t> Чем раньше родители объяснят правила дорожного движения, тем лучше ребёнок их запомнит. Начинать можно даже с годовалого возраста, когда малыш находится на руках. Переходя дорогу, стоит сообщить ему, что двигаться нужно на зелёный сигнал светофора, потому что переходить дорогу на красный запрещено. Конечно, повторить правило и сразу запомнить его у ребёнка не получится, но информация так или иначе отложится в памяти.</w:t>
      </w:r>
    </w:p>
    <w:p w:rsidR="00BA19F8" w:rsidRPr="00BA19F8" w:rsidRDefault="00BA19F8" w:rsidP="00BA19F8">
      <w:pPr>
        <w:numPr>
          <w:ilvl w:val="0"/>
          <w:numId w:val="1"/>
        </w:numPr>
        <w:shd w:val="clear" w:color="auto" w:fill="FFFFFF"/>
        <w:spacing w:after="0" w:line="240" w:lineRule="auto"/>
        <w:ind w:left="709" w:right="566" w:firstLine="0"/>
        <w:jc w:val="both"/>
        <w:rPr>
          <w:rFonts w:ascii="Arial" w:eastAsia="Times New Roman" w:hAnsi="Arial" w:cs="Arial"/>
          <w:color w:val="212529"/>
          <w:sz w:val="24"/>
          <w:szCs w:val="24"/>
          <w:lang w:eastAsia="ru-RU"/>
        </w:rPr>
      </w:pPr>
      <w:r w:rsidRPr="00BA19F8">
        <w:rPr>
          <w:rFonts w:ascii="Arial" w:eastAsia="Times New Roman" w:hAnsi="Arial" w:cs="Arial"/>
          <w:b/>
          <w:bCs/>
          <w:color w:val="212529"/>
          <w:sz w:val="24"/>
          <w:szCs w:val="24"/>
          <w:bdr w:val="none" w:sz="0" w:space="0" w:color="auto" w:frame="1"/>
          <w:lang w:eastAsia="ru-RU"/>
        </w:rPr>
        <w:t>Детям от 2 до 3 лет.</w:t>
      </w:r>
      <w:r w:rsidRPr="00BA19F8">
        <w:rPr>
          <w:rFonts w:ascii="Arial" w:eastAsia="Times New Roman" w:hAnsi="Arial" w:cs="Arial"/>
          <w:color w:val="212529"/>
          <w:sz w:val="24"/>
          <w:szCs w:val="24"/>
          <w:bdr w:val="none" w:sz="0" w:space="0" w:color="auto" w:frame="1"/>
          <w:lang w:eastAsia="ru-RU"/>
        </w:rPr>
        <w:t> Наиболее удачный возраст для приучения к ПДД – 2–3 года, когда ребёнок максимально восприимчив к новой информации, впитывает её как губка и формирует нужные паттерны поведения. Дело в том, что у ребёнка начнётся так называемый «</w:t>
      </w:r>
      <w:proofErr w:type="spellStart"/>
      <w:r w:rsidRPr="00BA19F8">
        <w:rPr>
          <w:rFonts w:ascii="Arial" w:eastAsia="Times New Roman" w:hAnsi="Arial" w:cs="Arial"/>
          <w:color w:val="212529"/>
          <w:sz w:val="24"/>
          <w:szCs w:val="24"/>
          <w:bdr w:val="none" w:sz="0" w:space="0" w:color="auto" w:frame="1"/>
          <w:lang w:eastAsia="ru-RU"/>
        </w:rPr>
        <w:t>тоддлеровский</w:t>
      </w:r>
      <w:proofErr w:type="spellEnd"/>
      <w:r w:rsidRPr="00BA19F8">
        <w:rPr>
          <w:rFonts w:ascii="Arial" w:eastAsia="Times New Roman" w:hAnsi="Arial" w:cs="Arial"/>
          <w:color w:val="212529"/>
          <w:sz w:val="24"/>
          <w:szCs w:val="24"/>
          <w:bdr w:val="none" w:sz="0" w:space="0" w:color="auto" w:frame="1"/>
          <w:lang w:eastAsia="ru-RU"/>
        </w:rPr>
        <w:t>» возраст, время проверки границ дозволенного. Малыш пробует нарушать правила и менять привычный ход вещей, поэтому родителям важно уделить внимание поведению на дороге и ещё раз рассказать о специфике дорожного движения.</w:t>
      </w:r>
    </w:p>
    <w:p w:rsidR="00BA19F8" w:rsidRPr="00BA19F8" w:rsidRDefault="00BA19F8" w:rsidP="00BA19F8">
      <w:pPr>
        <w:numPr>
          <w:ilvl w:val="0"/>
          <w:numId w:val="1"/>
        </w:numPr>
        <w:shd w:val="clear" w:color="auto" w:fill="FFFFFF"/>
        <w:spacing w:after="0" w:line="240" w:lineRule="auto"/>
        <w:ind w:left="709" w:right="566" w:firstLine="0"/>
        <w:jc w:val="both"/>
        <w:rPr>
          <w:rFonts w:ascii="Arial" w:eastAsia="Times New Roman" w:hAnsi="Arial" w:cs="Arial"/>
          <w:color w:val="212529"/>
          <w:sz w:val="24"/>
          <w:szCs w:val="24"/>
          <w:lang w:eastAsia="ru-RU"/>
        </w:rPr>
      </w:pPr>
      <w:r w:rsidRPr="00BA19F8">
        <w:rPr>
          <w:rFonts w:ascii="Arial" w:eastAsia="Times New Roman" w:hAnsi="Arial" w:cs="Arial"/>
          <w:color w:val="212529"/>
          <w:sz w:val="24"/>
          <w:szCs w:val="24"/>
          <w:bdr w:val="none" w:sz="0" w:space="0" w:color="auto" w:frame="1"/>
          <w:lang w:eastAsia="ru-RU"/>
        </w:rPr>
        <w:t>Повторяя правила поведения на дороге с </w:t>
      </w:r>
      <w:r w:rsidRPr="00BA19F8">
        <w:rPr>
          <w:rFonts w:ascii="Arial" w:eastAsia="Times New Roman" w:hAnsi="Arial" w:cs="Arial"/>
          <w:b/>
          <w:bCs/>
          <w:color w:val="212529"/>
          <w:sz w:val="24"/>
          <w:szCs w:val="24"/>
          <w:bdr w:val="none" w:sz="0" w:space="0" w:color="auto" w:frame="1"/>
          <w:lang w:eastAsia="ru-RU"/>
        </w:rPr>
        <w:t>детьми от 4 до 5 лет</w:t>
      </w:r>
      <w:r w:rsidRPr="00BA19F8">
        <w:rPr>
          <w:rFonts w:ascii="Arial" w:eastAsia="Times New Roman" w:hAnsi="Arial" w:cs="Arial"/>
          <w:color w:val="212529"/>
          <w:sz w:val="24"/>
          <w:szCs w:val="24"/>
          <w:bdr w:val="none" w:sz="0" w:space="0" w:color="auto" w:frame="1"/>
          <w:lang w:eastAsia="ru-RU"/>
        </w:rPr>
        <w:t>, важно учитывать, что в этом возрасте ещё преобладает «туннельное» зрение, когда ребёнок воспринимает объекты перед собой, а не сбоку. Поэтому перед выходом на дорогу детей важно просить смотреть по сторонам. Кроме того, до 6 лет малыш не способен быстро устанавливать источник шума и слышать приближающийся автомобиль. В этом возрасте концентрация внимания избирательна: ребёнок может одновременно оценить только один объект. Например, малыш замечает, как приближается грузовик, но не обращает внимания на легковую машину. Низкий рост ограничивает угол обзора, дети не могут увидеть все, что происходит на дороге.</w:t>
      </w:r>
    </w:p>
    <w:p w:rsidR="00BA19F8" w:rsidRPr="00BA19F8" w:rsidRDefault="00BA19F8" w:rsidP="00BA19F8">
      <w:pPr>
        <w:shd w:val="clear" w:color="auto" w:fill="FFFFFF"/>
        <w:spacing w:after="0" w:line="240" w:lineRule="auto"/>
        <w:ind w:left="709" w:right="566"/>
        <w:jc w:val="both"/>
        <w:rPr>
          <w:rFonts w:ascii="Arial" w:eastAsia="Times New Roman" w:hAnsi="Arial" w:cs="Arial"/>
          <w:color w:val="212529"/>
          <w:sz w:val="24"/>
          <w:szCs w:val="24"/>
          <w:lang w:eastAsia="ru-RU"/>
        </w:rPr>
      </w:pPr>
    </w:p>
    <w:p w:rsidR="00BA19F8" w:rsidRPr="00BA19F8" w:rsidRDefault="00BA19F8" w:rsidP="00BA19F8">
      <w:pPr>
        <w:shd w:val="clear" w:color="auto" w:fill="FFFFFF"/>
        <w:spacing w:after="225" w:line="240" w:lineRule="auto"/>
        <w:jc w:val="both"/>
        <w:rPr>
          <w:rFonts w:ascii="Arial" w:eastAsia="Times New Roman" w:hAnsi="Arial" w:cs="Arial"/>
          <w:color w:val="212529"/>
          <w:sz w:val="24"/>
          <w:szCs w:val="24"/>
          <w:lang w:eastAsia="ru-RU"/>
        </w:rPr>
      </w:pPr>
      <w:r w:rsidRPr="00BA19F8">
        <w:rPr>
          <w:rFonts w:ascii="Arial" w:eastAsia="Times New Roman" w:hAnsi="Arial" w:cs="Arial"/>
          <w:color w:val="212529"/>
          <w:sz w:val="24"/>
          <w:szCs w:val="24"/>
          <w:lang w:eastAsia="ru-RU"/>
        </w:rPr>
        <w:t>Самая большая ошибка родителей – надеяться на то, что в детском саду или школе ребёнка научат, как вести себя на дороге. Важно использовать любую возможность для формирования и развития у детей навыков правильного поведения, поэтому необходимым является положительный пример взрослых.</w:t>
      </w:r>
    </w:p>
    <w:p w:rsidR="00BA19F8" w:rsidRPr="00BA19F8" w:rsidRDefault="00BA19F8" w:rsidP="00BA19F8">
      <w:pPr>
        <w:shd w:val="clear" w:color="auto" w:fill="FFFFFF"/>
        <w:spacing w:after="0" w:line="240" w:lineRule="auto"/>
        <w:jc w:val="both"/>
        <w:rPr>
          <w:rFonts w:ascii="Arial" w:eastAsia="Times New Roman" w:hAnsi="Arial" w:cs="Arial"/>
          <w:color w:val="212529"/>
          <w:sz w:val="24"/>
          <w:szCs w:val="24"/>
          <w:lang w:eastAsia="ru-RU"/>
        </w:rPr>
      </w:pPr>
      <w:r w:rsidRPr="00BA19F8">
        <w:rPr>
          <w:rFonts w:ascii="Arial" w:eastAsia="Times New Roman" w:hAnsi="Arial" w:cs="Arial"/>
          <w:i/>
          <w:iCs/>
          <w:color w:val="212529"/>
          <w:sz w:val="24"/>
          <w:szCs w:val="24"/>
          <w:bdr w:val="none" w:sz="0" w:space="0" w:color="auto" w:frame="1"/>
          <w:lang w:eastAsia="ru-RU"/>
        </w:rPr>
        <w:t xml:space="preserve">Для родителей, которые беспокоятся о безопасности своего ребёнка, подойдёт приложение «Где мои дети». Оно позволит узнать </w:t>
      </w:r>
      <w:proofErr w:type="spellStart"/>
      <w:r w:rsidRPr="00BA19F8">
        <w:rPr>
          <w:rFonts w:ascii="Arial" w:eastAsia="Times New Roman" w:hAnsi="Arial" w:cs="Arial"/>
          <w:i/>
          <w:iCs/>
          <w:color w:val="212529"/>
          <w:sz w:val="24"/>
          <w:szCs w:val="24"/>
          <w:bdr w:val="none" w:sz="0" w:space="0" w:color="auto" w:frame="1"/>
          <w:lang w:eastAsia="ru-RU"/>
        </w:rPr>
        <w:t>геопозицию</w:t>
      </w:r>
      <w:proofErr w:type="spellEnd"/>
      <w:r w:rsidRPr="00BA19F8">
        <w:rPr>
          <w:rFonts w:ascii="Arial" w:eastAsia="Times New Roman" w:hAnsi="Arial" w:cs="Arial"/>
          <w:i/>
          <w:iCs/>
          <w:color w:val="212529"/>
          <w:sz w:val="24"/>
          <w:szCs w:val="24"/>
          <w:bdr w:val="none" w:sz="0" w:space="0" w:color="auto" w:frame="1"/>
          <w:lang w:eastAsia="ru-RU"/>
        </w:rPr>
        <w:t xml:space="preserve"> и все перемещения вашего ребёнка. Приложение будет оповещать, если ребёнок покинул установленную зону, и записывать историю его передвижений.</w:t>
      </w:r>
    </w:p>
    <w:p w:rsidR="008F12CF" w:rsidRDefault="008F12CF"/>
    <w:sectPr w:rsidR="008F12CF" w:rsidSect="00BA19F8">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80B5F"/>
    <w:multiLevelType w:val="multilevel"/>
    <w:tmpl w:val="D5E2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3B"/>
    <w:rsid w:val="001E6B1A"/>
    <w:rsid w:val="002567C8"/>
    <w:rsid w:val="004E65F0"/>
    <w:rsid w:val="007D6838"/>
    <w:rsid w:val="007E0DFC"/>
    <w:rsid w:val="00897D2F"/>
    <w:rsid w:val="008D0090"/>
    <w:rsid w:val="008F12CF"/>
    <w:rsid w:val="00BA19F8"/>
    <w:rsid w:val="00C2187B"/>
    <w:rsid w:val="00E06D3B"/>
    <w:rsid w:val="00F9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B88B7"/>
  <w15:chartTrackingRefBased/>
  <w15:docId w15:val="{681B718E-AEDD-470F-8270-531B4025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6928">
      <w:bodyDiv w:val="1"/>
      <w:marLeft w:val="0"/>
      <w:marRight w:val="0"/>
      <w:marTop w:val="0"/>
      <w:marBottom w:val="0"/>
      <w:divBdr>
        <w:top w:val="none" w:sz="0" w:space="0" w:color="auto"/>
        <w:left w:val="none" w:sz="0" w:space="0" w:color="auto"/>
        <w:bottom w:val="none" w:sz="0" w:space="0" w:color="auto"/>
        <w:right w:val="none" w:sz="0" w:space="0" w:color="auto"/>
      </w:divBdr>
      <w:divsChild>
        <w:div w:id="1301770486">
          <w:marLeft w:val="0"/>
          <w:marRight w:val="0"/>
          <w:marTop w:val="0"/>
          <w:marBottom w:val="0"/>
          <w:divBdr>
            <w:top w:val="none" w:sz="0" w:space="0" w:color="auto"/>
            <w:left w:val="none" w:sz="0" w:space="0" w:color="auto"/>
            <w:bottom w:val="none" w:sz="0" w:space="0" w:color="auto"/>
            <w:right w:val="none" w:sz="0" w:space="0" w:color="auto"/>
          </w:divBdr>
        </w:div>
        <w:div w:id="405343821">
          <w:marLeft w:val="0"/>
          <w:marRight w:val="0"/>
          <w:marTop w:val="0"/>
          <w:marBottom w:val="0"/>
          <w:divBdr>
            <w:top w:val="none" w:sz="0" w:space="0" w:color="auto"/>
            <w:left w:val="none" w:sz="0" w:space="0" w:color="auto"/>
            <w:bottom w:val="none" w:sz="0" w:space="0" w:color="auto"/>
            <w:right w:val="none" w:sz="0" w:space="0" w:color="auto"/>
          </w:divBdr>
          <w:divsChild>
            <w:div w:id="433672105">
              <w:marLeft w:val="0"/>
              <w:marRight w:val="0"/>
              <w:marTop w:val="0"/>
              <w:marBottom w:val="0"/>
              <w:divBdr>
                <w:top w:val="none" w:sz="0" w:space="0" w:color="auto"/>
                <w:left w:val="none" w:sz="0" w:space="0" w:color="auto"/>
                <w:bottom w:val="none" w:sz="0" w:space="0" w:color="auto"/>
                <w:right w:val="none" w:sz="0" w:space="0" w:color="auto"/>
              </w:divBdr>
              <w:divsChild>
                <w:div w:id="561522225">
                  <w:marLeft w:val="0"/>
                  <w:marRight w:val="0"/>
                  <w:marTop w:val="0"/>
                  <w:marBottom w:val="435"/>
                  <w:divBdr>
                    <w:top w:val="none" w:sz="0" w:space="0" w:color="auto"/>
                    <w:left w:val="none" w:sz="0" w:space="0" w:color="auto"/>
                    <w:bottom w:val="none" w:sz="0" w:space="0" w:color="auto"/>
                    <w:right w:val="none" w:sz="0" w:space="0" w:color="auto"/>
                  </w:divBdr>
                  <w:divsChild>
                    <w:div w:id="8692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drabb4aegksdjbafk0u.xn--p1ai/federalnyy-resursnyy-tsentr-po-profilaktike-ddt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2470</Characters>
  <Application>Microsoft Office Word</Application>
  <DocSecurity>0</DocSecurity>
  <Lines>20</Lines>
  <Paragraphs>5</Paragraphs>
  <ScaleCrop>false</ScaleCrop>
  <Company>gypnor</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2</cp:revision>
  <dcterms:created xsi:type="dcterms:W3CDTF">2024-09-09T05:47:00Z</dcterms:created>
  <dcterms:modified xsi:type="dcterms:W3CDTF">2024-09-09T05:50:00Z</dcterms:modified>
</cp:coreProperties>
</file>